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813A" w14:textId="77777777" w:rsidR="00B95CEC" w:rsidRPr="002F7145" w:rsidRDefault="00B95CEC" w:rsidP="00B95CEC">
      <w:pPr>
        <w:pStyle w:val="BodyText"/>
      </w:pPr>
      <w:r w:rsidRPr="002F7145">
        <w:t xml:space="preserve">Choose only one of the following valid inputs to perform for </w:t>
      </w:r>
      <w:r w:rsidRPr="002F7145">
        <w:rPr>
          <w:b/>
          <w:bCs/>
        </w:rPr>
        <w:t xml:space="preserve">test 1 (allow </w:t>
      </w:r>
      <w:proofErr w:type="spellStart"/>
      <w:r w:rsidRPr="002F7145">
        <w:rPr>
          <w:b/>
          <w:bCs/>
        </w:rPr>
        <w:t>authorised</w:t>
      </w:r>
      <w:proofErr w:type="spellEnd"/>
      <w:r w:rsidRPr="002F7145">
        <w:rPr>
          <w:b/>
          <w:bCs/>
        </w:rPr>
        <w:t>)</w:t>
      </w:r>
      <w:r w:rsidRPr="002F7145">
        <w:t>:</w:t>
      </w:r>
    </w:p>
    <w:p w14:paraId="361B5C39" w14:textId="182609AC" w:rsidR="00B95CEC" w:rsidRPr="002F7145" w:rsidRDefault="003523AA" w:rsidP="00B95CEC">
      <w:pPr>
        <w:pStyle w:val="BodyText"/>
        <w:numPr>
          <w:ilvl w:val="0"/>
          <w:numId w:val="1"/>
        </w:numPr>
      </w:pPr>
      <w:r w:rsidRPr="002F7145">
        <w:t>Entering</w:t>
      </w:r>
      <w:r w:rsidR="00087829">
        <w:t xml:space="preserve"> </w:t>
      </w:r>
      <w:r w:rsidRPr="002F7145">
        <w:t>number</w:t>
      </w:r>
      <w:r w:rsidR="00087829">
        <w:t>s</w:t>
      </w:r>
      <w:r w:rsidRPr="002F7145">
        <w:t xml:space="preserve"> greater than 1</w:t>
      </w:r>
      <w:r w:rsidR="007A1D69">
        <w:t>4</w:t>
      </w:r>
      <w:r w:rsidRPr="002F7145">
        <w:t xml:space="preserve"> for the age</w:t>
      </w:r>
    </w:p>
    <w:p w14:paraId="52ADBB7E" w14:textId="584B21A7" w:rsidR="00B95CEC" w:rsidRPr="002F7145" w:rsidRDefault="00B95CEC" w:rsidP="00B95CEC">
      <w:pPr>
        <w:pStyle w:val="BodyText"/>
        <w:numPr>
          <w:ilvl w:val="0"/>
          <w:numId w:val="1"/>
        </w:numPr>
      </w:pPr>
      <w:r w:rsidRPr="002F7145">
        <w:t>E</w:t>
      </w:r>
      <w:r w:rsidR="003523AA" w:rsidRPr="002F7145">
        <w:t xml:space="preserve">ntering the value </w:t>
      </w:r>
      <w:r w:rsidR="003523AA" w:rsidRPr="002F7145">
        <w:rPr>
          <w:b/>
          <w:bCs/>
          <w:color w:val="FF0000"/>
        </w:rPr>
        <w:t>yes</w:t>
      </w:r>
      <w:r w:rsidR="003523AA" w:rsidRPr="002F7145">
        <w:rPr>
          <w:color w:val="FF0000"/>
        </w:rPr>
        <w:t xml:space="preserve"> </w:t>
      </w:r>
      <w:r w:rsidR="003523AA" w:rsidRPr="002F7145">
        <w:t xml:space="preserve">for the </w:t>
      </w:r>
      <w:r w:rsidR="007A1D69">
        <w:t>student</w:t>
      </w:r>
      <w:r w:rsidR="003523AA" w:rsidRPr="002F7145">
        <w:t xml:space="preserve"> card to charge $5</w:t>
      </w:r>
      <w:r w:rsidR="007A1D69">
        <w:t>0</w:t>
      </w:r>
      <w:r w:rsidR="003523AA" w:rsidRPr="002F7145">
        <w:t xml:space="preserve">.00 for the </w:t>
      </w:r>
      <w:r w:rsidR="007A1D69">
        <w:t>video game</w:t>
      </w:r>
      <w:r w:rsidR="003523AA" w:rsidRPr="002F7145">
        <w:t>.</w:t>
      </w:r>
    </w:p>
    <w:p w14:paraId="7AE06F47" w14:textId="057CE2CF" w:rsidR="003523AA" w:rsidRPr="002F7145" w:rsidRDefault="003523AA" w:rsidP="003523AA">
      <w:pPr>
        <w:pStyle w:val="BodyText"/>
        <w:numPr>
          <w:ilvl w:val="0"/>
          <w:numId w:val="1"/>
        </w:numPr>
      </w:pPr>
      <w:r w:rsidRPr="002F7145">
        <w:t xml:space="preserve">Entering the value </w:t>
      </w:r>
      <w:r w:rsidRPr="002F7145">
        <w:rPr>
          <w:b/>
          <w:bCs/>
          <w:color w:val="FF0000"/>
        </w:rPr>
        <w:t>no</w:t>
      </w:r>
      <w:r w:rsidRPr="002F7145">
        <w:rPr>
          <w:color w:val="FF0000"/>
        </w:rPr>
        <w:t xml:space="preserve"> </w:t>
      </w:r>
      <w:r w:rsidRPr="002F7145">
        <w:t xml:space="preserve">for the </w:t>
      </w:r>
      <w:r w:rsidR="007A1D69">
        <w:t>student</w:t>
      </w:r>
      <w:r w:rsidRPr="002F7145">
        <w:t xml:space="preserve"> card to charge $</w:t>
      </w:r>
      <w:r w:rsidR="007A1D69">
        <w:t>10</w:t>
      </w:r>
      <w:r w:rsidRPr="002F7145">
        <w:t xml:space="preserve">0.00 for the </w:t>
      </w:r>
      <w:r w:rsidR="007A1D69">
        <w:t>video game</w:t>
      </w:r>
      <w:r w:rsidRPr="002F7145">
        <w:t>.</w:t>
      </w:r>
    </w:p>
    <w:p w14:paraId="6DFEA0DF" w14:textId="77777777" w:rsidR="00B95CEC" w:rsidRPr="002F7145" w:rsidRDefault="00B95CEC" w:rsidP="00B95CEC">
      <w:pPr>
        <w:pStyle w:val="BodyText"/>
      </w:pPr>
    </w:p>
    <w:p w14:paraId="5C6E6B85" w14:textId="23FA8D97" w:rsidR="00B95CEC" w:rsidRPr="002F7145" w:rsidRDefault="00B95CEC" w:rsidP="002F7145">
      <w:pPr>
        <w:pStyle w:val="BodyText"/>
        <w:ind w:right="-694"/>
      </w:pPr>
      <w:r w:rsidRPr="002F7145">
        <w:t xml:space="preserve">Choose only </w:t>
      </w:r>
      <w:r w:rsidR="002F7145" w:rsidRPr="002F7145">
        <w:t>one</w:t>
      </w:r>
      <w:r w:rsidRPr="002F7145">
        <w:t xml:space="preserve"> of the following invalid inputs to perform for </w:t>
      </w:r>
      <w:r w:rsidRPr="002F7145">
        <w:rPr>
          <w:b/>
          <w:bCs/>
        </w:rPr>
        <w:t xml:space="preserve">test 2 (blocking </w:t>
      </w:r>
      <w:proofErr w:type="spellStart"/>
      <w:r w:rsidRPr="002F7145">
        <w:rPr>
          <w:b/>
          <w:bCs/>
        </w:rPr>
        <w:t>unauthorised</w:t>
      </w:r>
      <w:proofErr w:type="spellEnd"/>
      <w:r w:rsidRPr="002F7145">
        <w:rPr>
          <w:b/>
          <w:bCs/>
        </w:rPr>
        <w:t>)</w:t>
      </w:r>
      <w:r w:rsidRPr="002F7145">
        <w:t>:</w:t>
      </w:r>
    </w:p>
    <w:p w14:paraId="40177E4F" w14:textId="72F51ED2" w:rsidR="00B95CEC" w:rsidRPr="002F7145" w:rsidRDefault="002F7145" w:rsidP="00B95CEC">
      <w:pPr>
        <w:pStyle w:val="BodyText"/>
        <w:numPr>
          <w:ilvl w:val="0"/>
          <w:numId w:val="2"/>
        </w:numPr>
      </w:pPr>
      <w:r w:rsidRPr="002F7145">
        <w:t>Entering number</w:t>
      </w:r>
      <w:r w:rsidR="00087829">
        <w:t>s</w:t>
      </w:r>
      <w:r w:rsidRPr="002F7145">
        <w:t xml:space="preserve"> less than 1</w:t>
      </w:r>
      <w:r w:rsidR="007A1D69">
        <w:t>5</w:t>
      </w:r>
      <w:r w:rsidRPr="002F7145">
        <w:t xml:space="preserve"> for the age</w:t>
      </w:r>
    </w:p>
    <w:p w14:paraId="60059EA9" w14:textId="5774F0FD" w:rsidR="002F7145" w:rsidRPr="002F7145" w:rsidRDefault="002F7145" w:rsidP="00B95CEC">
      <w:pPr>
        <w:pStyle w:val="BodyText"/>
        <w:numPr>
          <w:ilvl w:val="0"/>
          <w:numId w:val="2"/>
        </w:numPr>
      </w:pPr>
      <w:r w:rsidRPr="002F7145">
        <w:t>Entering letters for the age</w:t>
      </w:r>
    </w:p>
    <w:p w14:paraId="12EB27EA" w14:textId="080F6728" w:rsidR="002F7145" w:rsidRPr="002F7145" w:rsidRDefault="002F7145" w:rsidP="00B95CEC">
      <w:pPr>
        <w:pStyle w:val="BodyText"/>
        <w:numPr>
          <w:ilvl w:val="0"/>
          <w:numId w:val="2"/>
        </w:numPr>
      </w:pPr>
      <w:r w:rsidRPr="002F7145">
        <w:t>Entering special characters for the age</w:t>
      </w:r>
    </w:p>
    <w:p w14:paraId="22A60589" w14:textId="5CF7A2CF" w:rsidR="00B95CEC" w:rsidRPr="002F7145" w:rsidRDefault="002F7145" w:rsidP="00B95CEC">
      <w:pPr>
        <w:pStyle w:val="BodyText"/>
        <w:numPr>
          <w:ilvl w:val="0"/>
          <w:numId w:val="2"/>
        </w:numPr>
      </w:pPr>
      <w:r w:rsidRPr="002F7145">
        <w:t>Entering value</w:t>
      </w:r>
      <w:r w:rsidR="009761F3">
        <w:t>s</w:t>
      </w:r>
      <w:r w:rsidRPr="002F7145">
        <w:t xml:space="preserve"> other than </w:t>
      </w:r>
      <w:r w:rsidRPr="002F7145">
        <w:rPr>
          <w:b/>
          <w:bCs/>
          <w:color w:val="FF0000"/>
        </w:rPr>
        <w:t>yes</w:t>
      </w:r>
      <w:r w:rsidRPr="002F7145">
        <w:t xml:space="preserve"> </w:t>
      </w:r>
      <w:r w:rsidR="009761F3">
        <w:t>and</w:t>
      </w:r>
      <w:r w:rsidRPr="002F7145">
        <w:t xml:space="preserve"> </w:t>
      </w:r>
      <w:r w:rsidRPr="002F7145">
        <w:rPr>
          <w:b/>
          <w:bCs/>
          <w:color w:val="FF0000"/>
        </w:rPr>
        <w:t>no</w:t>
      </w:r>
      <w:r w:rsidRPr="002F7145">
        <w:rPr>
          <w:color w:val="FF0000"/>
        </w:rPr>
        <w:t xml:space="preserve"> </w:t>
      </w:r>
      <w:r w:rsidRPr="002F7145">
        <w:t xml:space="preserve">for the </w:t>
      </w:r>
      <w:r w:rsidR="007A1D69">
        <w:t>student</w:t>
      </w:r>
      <w:r w:rsidRPr="002F7145">
        <w:t xml:space="preserve"> card</w:t>
      </w:r>
    </w:p>
    <w:p w14:paraId="67EF87CC" w14:textId="77777777" w:rsidR="00B95CEC" w:rsidRPr="002F7145" w:rsidRDefault="00B95CEC" w:rsidP="00B95CEC">
      <w:pPr>
        <w:pStyle w:val="BodyText"/>
      </w:pPr>
    </w:p>
    <w:tbl>
      <w:tblPr>
        <w:tblW w:w="102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904"/>
        <w:gridCol w:w="4576"/>
        <w:gridCol w:w="3770"/>
      </w:tblGrid>
      <w:tr w:rsidR="00B95CEC" w:rsidRPr="002F7145" w14:paraId="04D504E5" w14:textId="77777777" w:rsidTr="2B3910E0"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82B2F" w14:textId="77777777" w:rsidR="00B95CEC" w:rsidRPr="002F7145" w:rsidRDefault="00B95CEC" w:rsidP="00121066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How the tests are being conducted (5-15 words per test)</w:t>
            </w:r>
            <w:r w:rsidRPr="002F7145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D9A3E" w14:textId="77777777" w:rsidR="00B95CEC" w:rsidRPr="002F7145" w:rsidRDefault="00B95CEC" w:rsidP="00121066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Test Debug Screenshot</w:t>
            </w:r>
            <w:r w:rsidRPr="002F7145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31337" w14:textId="77777777" w:rsidR="00B95CEC" w:rsidRPr="002F7145" w:rsidRDefault="00B95CEC" w:rsidP="00121066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Modifications Required (10-15 words per test)</w:t>
            </w:r>
            <w:r w:rsidRPr="002F7145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B95CEC" w:rsidRPr="002F7145" w14:paraId="5534618F" w14:textId="77777777" w:rsidTr="2B3910E0"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9657B" w14:textId="77777777" w:rsidR="00B95CEC" w:rsidRPr="002F7145" w:rsidRDefault="00B95CEC" w:rsidP="00121066">
            <w:pPr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Test 1 (allow </w:t>
            </w:r>
            <w:proofErr w:type="spellStart"/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authorised</w:t>
            </w:r>
            <w:proofErr w:type="spellEnd"/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):</w:t>
            </w:r>
            <w:r w:rsidRPr="002F7145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</w:t>
            </w:r>
          </w:p>
          <w:p w14:paraId="0C955B03" w14:textId="77777777" w:rsidR="00B95CEC" w:rsidRPr="002F7145" w:rsidRDefault="00B95CEC" w:rsidP="00121066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F7145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</w:t>
            </w:r>
          </w:p>
          <w:p w14:paraId="7E272AE6" w14:textId="5E7D833C" w:rsidR="00B95CEC" w:rsidRPr="002F7145" w:rsidRDefault="00356AF4" w:rsidP="00121066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color w:val="FF0000"/>
                <w:sz w:val="24"/>
                <w:szCs w:val="24"/>
              </w:rPr>
              <w:t>Age = 25</w:t>
            </w:r>
          </w:p>
        </w:tc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5A647" w14:textId="392A8BAC" w:rsidR="003523AA" w:rsidRPr="002F7145" w:rsidRDefault="00356AF4" w:rsidP="00121066">
            <w:pPr>
              <w:spacing w:after="180"/>
              <w:rPr>
                <w:rFonts w:eastAsia="Times New Roman" w:cstheme="minorHAnsi"/>
                <w:color w:val="FF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noProof/>
                <w:color w:val="FF0000"/>
                <w:sz w:val="24"/>
                <w:szCs w:val="24"/>
                <w:lang w:eastAsia="en-AU"/>
                <w14:ligatures w14:val="standardContextual"/>
              </w:rPr>
              <w:drawing>
                <wp:inline distT="0" distB="0" distL="0" distR="0" wp14:anchorId="303D185C" wp14:editId="535DD585">
                  <wp:extent cx="2804160" cy="3428365"/>
                  <wp:effectExtent l="0" t="0" r="0" b="635"/>
                  <wp:docPr id="1563188410" name="Picture 2" descr="Games.py - Py - Visual Studio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88410" name="Picture 1563188410" descr="Games.py - Py - Visual Studio Cod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5" t="3316" r="51740" b="2444"/>
                          <a:stretch/>
                        </pic:blipFill>
                        <pic:spPr bwMode="auto">
                          <a:xfrm>
                            <a:off x="0" y="0"/>
                            <a:ext cx="2804160" cy="342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CB121" w14:textId="07585A43" w:rsidR="00356AF4" w:rsidRDefault="00B95CEC" w:rsidP="00356AF4">
            <w:pPr>
              <w:spacing w:after="180"/>
              <w:rPr>
                <w:rFonts w:eastAsia="Times New Roman" w:cstheme="minorBidi"/>
                <w:color w:val="000000" w:themeColor="text1"/>
                <w:sz w:val="24"/>
                <w:szCs w:val="24"/>
                <w:lang w:eastAsia="en-AU"/>
              </w:rPr>
            </w:pPr>
            <w:r w:rsidRPr="2B3910E0">
              <w:rPr>
                <w:rFonts w:eastAsia="Times New Roman" w:cstheme="minorBidi"/>
                <w:color w:val="000000" w:themeColor="text1"/>
                <w:sz w:val="24"/>
                <w:szCs w:val="24"/>
                <w:lang w:eastAsia="en-AU"/>
              </w:rPr>
              <w:t> </w:t>
            </w:r>
            <w:r w:rsidR="00356AF4">
              <w:rPr>
                <w:rFonts w:eastAsia="Times New Roman" w:cstheme="minorBidi"/>
                <w:noProof/>
                <w:color w:val="000000" w:themeColor="text1"/>
                <w:sz w:val="24"/>
                <w:szCs w:val="24"/>
                <w:lang w:eastAsia="en-AU"/>
                <w14:ligatures w14:val="standardContextual"/>
              </w:rPr>
              <w:drawing>
                <wp:inline distT="0" distB="0" distL="0" distR="0" wp14:anchorId="638B5ECE" wp14:editId="0E3CF3B3">
                  <wp:extent cx="2239010" cy="1409700"/>
                  <wp:effectExtent l="0" t="0" r="8890" b="0"/>
                  <wp:docPr id="1067954065" name="Picture 3" descr="● Games.py - Py - Visual Studio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954065" name="Picture 1067954065" descr="● Games.py - Py - Visual Studio Cod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7" t="75232" r="56392" b="-350"/>
                          <a:stretch/>
                        </pic:blipFill>
                        <pic:spPr bwMode="auto">
                          <a:xfrm>
                            <a:off x="0" y="0"/>
                            <a:ext cx="2239010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9709C4" w14:textId="43FD9C94" w:rsidR="00B95CEC" w:rsidRPr="002F7145" w:rsidRDefault="00356AF4" w:rsidP="00356AF4">
            <w:pPr>
              <w:spacing w:after="180"/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None</w:t>
            </w:r>
          </w:p>
          <w:p w14:paraId="0B54F47F" w14:textId="3856A321" w:rsidR="00B95CEC" w:rsidRPr="002F7145" w:rsidRDefault="00B95CEC" w:rsidP="2B3910E0">
            <w:pPr>
              <w:spacing w:after="180"/>
              <w:rPr>
                <w:rFonts w:asciiTheme="minorHAnsi" w:hAnsiTheme="minorHAnsi" w:cstheme="minorBidi"/>
                <w:color w:val="FF0000"/>
                <w:sz w:val="24"/>
                <w:szCs w:val="24"/>
                <w:lang w:eastAsia="en-AU"/>
              </w:rPr>
            </w:pPr>
          </w:p>
        </w:tc>
      </w:tr>
      <w:tr w:rsidR="002F7145" w:rsidRPr="002F7145" w14:paraId="69289C88" w14:textId="77777777" w:rsidTr="2B3910E0"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F9858" w14:textId="77777777" w:rsidR="002F7145" w:rsidRPr="002F7145" w:rsidRDefault="002F7145" w:rsidP="002F7145">
            <w:pPr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 xml:space="preserve">Test 2 (blocking </w:t>
            </w:r>
            <w:proofErr w:type="spellStart"/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unauthorised</w:t>
            </w:r>
            <w:proofErr w:type="spellEnd"/>
            <w:r w:rsidRPr="002F714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):</w:t>
            </w:r>
            <w:r w:rsidRPr="002F7145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</w:t>
            </w:r>
          </w:p>
          <w:p w14:paraId="720322CE" w14:textId="77777777" w:rsidR="002F7145" w:rsidRPr="002F7145" w:rsidRDefault="002F7145" w:rsidP="002F7145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F7145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</w:t>
            </w:r>
          </w:p>
          <w:p w14:paraId="00D4494E" w14:textId="7A939CB0" w:rsidR="002F7145" w:rsidRPr="002F7145" w:rsidRDefault="00356AF4" w:rsidP="002F7145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color w:val="000000"/>
                <w:sz w:val="24"/>
                <w:szCs w:val="24"/>
                <w:lang w:eastAsia="en-AU"/>
              </w:rPr>
              <w:t>Age =14</w:t>
            </w:r>
          </w:p>
        </w:tc>
        <w:tc>
          <w:tcPr>
            <w:tcW w:w="30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CE6F0" w14:textId="5BDDC43B" w:rsidR="002F7145" w:rsidRPr="002F7145" w:rsidRDefault="00592C6C" w:rsidP="002F7145">
            <w:pPr>
              <w:spacing w:after="18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n-AU"/>
                <w14:ligatures w14:val="standardContextual"/>
              </w:rPr>
              <w:drawing>
                <wp:inline distT="0" distB="0" distL="0" distR="0" wp14:anchorId="65BDE14D" wp14:editId="54738DF5">
                  <wp:extent cx="2569210" cy="1561465"/>
                  <wp:effectExtent l="0" t="0" r="2540" b="635"/>
                  <wp:docPr id="1792775979" name="Picture 5" descr="Games.py - Py - Visual Studio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775979" name="Picture 1792775979" descr="Games.py - Py - Visual Studio Cod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9" t="57601" r="49635" b="-523"/>
                          <a:stretch/>
                        </pic:blipFill>
                        <pic:spPr bwMode="auto">
                          <a:xfrm>
                            <a:off x="0" y="0"/>
                            <a:ext cx="2569210" cy="1561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5CBAE" w14:textId="28EC9CD3" w:rsidR="002F7145" w:rsidRDefault="00356AF4" w:rsidP="2B3910E0">
            <w:pPr>
              <w:spacing w:after="180"/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None since the program produce an </w:t>
            </w:r>
            <w:proofErr w:type="gramStart"/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error</w:t>
            </w:r>
            <w:proofErr w:type="gramEnd"/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</w:t>
            </w:r>
          </w:p>
          <w:p w14:paraId="4C2EF903" w14:textId="3E1934AB" w:rsidR="00604525" w:rsidRPr="002F7145" w:rsidRDefault="00604525" w:rsidP="2B3910E0">
            <w:pPr>
              <w:spacing w:after="180"/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69046877" w14:textId="478977DD" w:rsidR="002F7145" w:rsidRPr="002F7145" w:rsidRDefault="002F7145" w:rsidP="2B3910E0">
            <w:pPr>
              <w:spacing w:after="180"/>
              <w:rPr>
                <w:rFonts w:asciiTheme="minorHAnsi" w:hAnsiTheme="minorHAnsi" w:cstheme="minorBidi"/>
                <w:color w:val="FF0000"/>
                <w:sz w:val="24"/>
                <w:szCs w:val="24"/>
                <w:lang w:eastAsia="en-AU"/>
              </w:rPr>
            </w:pPr>
          </w:p>
        </w:tc>
      </w:tr>
    </w:tbl>
    <w:p w14:paraId="14DDE40C" w14:textId="64079514" w:rsidR="009C4C62" w:rsidRPr="002F7145" w:rsidRDefault="009C4C62" w:rsidP="2B3910E0">
      <w:pPr>
        <w:rPr>
          <w:sz w:val="24"/>
          <w:szCs w:val="24"/>
        </w:rPr>
      </w:pPr>
    </w:p>
    <w:sectPr w:rsidR="009C4C62" w:rsidRPr="002F7145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CAC9" w14:textId="77777777" w:rsidR="00323C77" w:rsidRDefault="00323C77" w:rsidP="00CD0FBE">
      <w:r>
        <w:separator/>
      </w:r>
    </w:p>
  </w:endnote>
  <w:endnote w:type="continuationSeparator" w:id="0">
    <w:p w14:paraId="1C94AE68" w14:textId="77777777" w:rsidR="00323C77" w:rsidRDefault="00323C77" w:rsidP="00C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A2E4" w14:textId="77777777" w:rsidR="00323C77" w:rsidRDefault="00323C77" w:rsidP="00CD0FBE">
      <w:r>
        <w:separator/>
      </w:r>
    </w:p>
  </w:footnote>
  <w:footnote w:type="continuationSeparator" w:id="0">
    <w:p w14:paraId="2A9C12D4" w14:textId="77777777" w:rsidR="00323C77" w:rsidRDefault="00323C77" w:rsidP="00CD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5CEF" w14:textId="2DAA14FB" w:rsidR="00CD0FBE" w:rsidRDefault="00CD0F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F3AA9C" wp14:editId="702173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046596142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8D62F" w14:textId="1DFD94AE" w:rsidR="00CD0FBE" w:rsidRPr="00CD0FBE" w:rsidRDefault="00CD0FBE" w:rsidP="00CD0FBE">
                          <w:pPr>
                            <w:rPr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D0FBE">
                            <w:rPr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3AA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B8D62F" w14:textId="1DFD94AE" w:rsidR="00CD0FBE" w:rsidRPr="00CD0FBE" w:rsidRDefault="00CD0FBE" w:rsidP="00CD0FBE">
                    <w:pPr>
                      <w:rPr>
                        <w:noProof/>
                        <w:color w:val="EEDC00"/>
                        <w:sz w:val="24"/>
                        <w:szCs w:val="24"/>
                      </w:rPr>
                    </w:pPr>
                    <w:r w:rsidRPr="00CD0FBE">
                      <w:rPr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1DCE" w14:textId="306B1C27" w:rsidR="00CD0FBE" w:rsidRDefault="00CD0F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23CE5A" wp14:editId="0871357A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506799296" name="Text Box 3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AA743" w14:textId="4BDF8849" w:rsidR="00CD0FBE" w:rsidRPr="00CD0FBE" w:rsidRDefault="00CD0FBE" w:rsidP="00CD0FBE">
                          <w:pPr>
                            <w:rPr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D0FBE">
                            <w:rPr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3CE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AAA743" w14:textId="4BDF8849" w:rsidR="00CD0FBE" w:rsidRPr="00CD0FBE" w:rsidRDefault="00CD0FBE" w:rsidP="00CD0FBE">
                    <w:pPr>
                      <w:rPr>
                        <w:noProof/>
                        <w:color w:val="EEDC00"/>
                        <w:sz w:val="24"/>
                        <w:szCs w:val="24"/>
                      </w:rPr>
                    </w:pPr>
                    <w:r w:rsidRPr="00CD0FBE">
                      <w:rPr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23C1" w14:textId="1A2E7D1F" w:rsidR="00CD0FBE" w:rsidRDefault="00CD0F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82CF27" wp14:editId="7116EA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512974519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39C096" w14:textId="5B9E1C0C" w:rsidR="00CD0FBE" w:rsidRPr="00CD0FBE" w:rsidRDefault="00CD0FBE" w:rsidP="00CD0FBE">
                          <w:pPr>
                            <w:rPr>
                              <w:noProof/>
                              <w:color w:val="EEDC00"/>
                              <w:sz w:val="24"/>
                              <w:szCs w:val="24"/>
                            </w:rPr>
                          </w:pPr>
                          <w:r w:rsidRPr="00CD0FBE">
                            <w:rPr>
                              <w:noProof/>
                              <w:color w:val="EEDC00"/>
                              <w:sz w:val="24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2C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39C096" w14:textId="5B9E1C0C" w:rsidR="00CD0FBE" w:rsidRPr="00CD0FBE" w:rsidRDefault="00CD0FBE" w:rsidP="00CD0FBE">
                    <w:pPr>
                      <w:rPr>
                        <w:noProof/>
                        <w:color w:val="EEDC00"/>
                        <w:sz w:val="24"/>
                        <w:szCs w:val="24"/>
                      </w:rPr>
                    </w:pPr>
                    <w:r w:rsidRPr="00CD0FBE">
                      <w:rPr>
                        <w:noProof/>
                        <w:color w:val="EEDC00"/>
                        <w:sz w:val="24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5AEB"/>
    <w:multiLevelType w:val="hybridMultilevel"/>
    <w:tmpl w:val="58E011FC"/>
    <w:lvl w:ilvl="0" w:tplc="3D1007D0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86A"/>
    <w:multiLevelType w:val="hybridMultilevel"/>
    <w:tmpl w:val="B8A06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592B"/>
    <w:multiLevelType w:val="hybridMultilevel"/>
    <w:tmpl w:val="0FB63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27D1"/>
    <w:multiLevelType w:val="hybridMultilevel"/>
    <w:tmpl w:val="80AE3150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453399172">
    <w:abstractNumId w:val="1"/>
  </w:num>
  <w:num w:numId="2" w16cid:durableId="998734346">
    <w:abstractNumId w:val="2"/>
  </w:num>
  <w:num w:numId="3" w16cid:durableId="156963409">
    <w:abstractNumId w:val="3"/>
  </w:num>
  <w:num w:numId="4" w16cid:durableId="134454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BE"/>
    <w:rsid w:val="00087829"/>
    <w:rsid w:val="001F5C1E"/>
    <w:rsid w:val="002F7145"/>
    <w:rsid w:val="00323C77"/>
    <w:rsid w:val="003523AA"/>
    <w:rsid w:val="00356AF4"/>
    <w:rsid w:val="00592C6C"/>
    <w:rsid w:val="00604525"/>
    <w:rsid w:val="00720492"/>
    <w:rsid w:val="007A1D69"/>
    <w:rsid w:val="00923702"/>
    <w:rsid w:val="009761F3"/>
    <w:rsid w:val="009814AC"/>
    <w:rsid w:val="009C4C62"/>
    <w:rsid w:val="00B56BD9"/>
    <w:rsid w:val="00B95CEC"/>
    <w:rsid w:val="00CD0FBE"/>
    <w:rsid w:val="00D85152"/>
    <w:rsid w:val="00DA685B"/>
    <w:rsid w:val="00EB2DA5"/>
    <w:rsid w:val="00EC3EFD"/>
    <w:rsid w:val="12FB1C67"/>
    <w:rsid w:val="24D9DC3E"/>
    <w:rsid w:val="2B3910E0"/>
    <w:rsid w:val="2E0E329B"/>
    <w:rsid w:val="2EA66E6E"/>
    <w:rsid w:val="2F615223"/>
    <w:rsid w:val="4E9F3BE7"/>
    <w:rsid w:val="50B09F00"/>
    <w:rsid w:val="634E59B7"/>
    <w:rsid w:val="65F6563A"/>
    <w:rsid w:val="677E7329"/>
    <w:rsid w:val="734211EC"/>
    <w:rsid w:val="7456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371B1"/>
  <w15:chartTrackingRefBased/>
  <w15:docId w15:val="{3118C0D0-6D36-413E-B5B1-7CD0308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FBE"/>
  </w:style>
  <w:style w:type="paragraph" w:styleId="BodyText">
    <w:name w:val="Body Text"/>
    <w:basedOn w:val="Normal"/>
    <w:link w:val="BodyTextChar"/>
    <w:uiPriority w:val="1"/>
    <w:qFormat/>
    <w:rsid w:val="00B95CE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5CEC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95CEC"/>
  </w:style>
  <w:style w:type="paragraph" w:customStyle="1" w:styleId="TableParagraph">
    <w:name w:val="Table Paragraph"/>
    <w:basedOn w:val="Normal"/>
    <w:uiPriority w:val="1"/>
    <w:qFormat/>
    <w:rsid w:val="00B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Yousif</dc:creator>
  <cp:keywords/>
  <dc:description/>
  <cp:lastModifiedBy>Jennifer Stephen</cp:lastModifiedBy>
  <cp:revision>20</cp:revision>
  <dcterms:created xsi:type="dcterms:W3CDTF">2024-01-22T08:15:00Z</dcterms:created>
  <dcterms:modified xsi:type="dcterms:W3CDTF">2024-08-26T00:20:00Z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5a2e28b7,3e61ca2e,59cfeec0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2024-01-22T08:15:03Z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0e9c2a53-1296-4e58-a358-425d0ea8f34b</vt:lpwstr>
  </property>
  <property fmtid="{D5CDD505-2E9C-101B-9397-08002B2CF9AE}" pid="11" name="MSIP_Label_8c3d088b-6243-4963-a2e2-8b321ab7f8fc_ContentBits">
    <vt:lpwstr>1</vt:lpwstr>
  </property>
  <property fmtid="{D5CDD505-2E9C-101B-9397-08002B2CF9AE}" pid="12" name="GrammarlyDocumentId">
    <vt:lpwstr>5b56d7b9803661168ebbf0c8cedacfd3aada6d99ae6ce195c529e3c1b091e73f</vt:lpwstr>
  </property>
</Properties>
</file>